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F80C">
      <w:pPr>
        <w:keepNext w:val="0"/>
        <w:keepLines w:val="0"/>
        <w:widowControl w:val="0"/>
        <w:suppressLineNumbers w:val="0"/>
        <w:spacing w:before="0" w:beforeAutospacing="0" w:after="0" w:afterAutospacing="0" w:line="244" w:lineRule="auto"/>
        <w:ind w:left="0" w:right="0"/>
        <w:jc w:val="both"/>
        <w:rPr>
          <w:rFonts w:hint="default" w:ascii="黑体" w:hAnsi="宋体" w:eastAsia="黑体" w:cs="黑体"/>
          <w:kern w:val="2"/>
          <w:sz w:val="24"/>
          <w:szCs w:val="24"/>
          <w:woUserID w:val="5"/>
        </w:rPr>
      </w:pPr>
      <w:bookmarkStart w:id="0" w:name="_GoBack"/>
      <w:bookmarkEnd w:id="0"/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  <w:woUserID w:val="5"/>
        </w:rPr>
        <w:t>附件</w:t>
      </w: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  <w:woUserID w:val="5"/>
        </w:rPr>
        <w:t>4</w:t>
      </w: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  <w:woUserID w:val="5"/>
        </w:rPr>
        <w:t>：</w:t>
      </w:r>
    </w:p>
    <w:tbl>
      <w:tblPr>
        <w:tblStyle w:val="2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726"/>
        <w:gridCol w:w="1410"/>
        <w:gridCol w:w="1430"/>
        <w:gridCol w:w="551"/>
        <w:gridCol w:w="1157"/>
        <w:gridCol w:w="1856"/>
        <w:gridCol w:w="1361"/>
      </w:tblGrid>
      <w:tr w14:paraId="11F4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8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F6B68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2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"/>
                <w:woUserID w:val="5"/>
              </w:rPr>
              <w:t>脚本范本</w:t>
            </w:r>
          </w:p>
        </w:tc>
      </w:tr>
      <w:tr w14:paraId="3E82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F20EA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  <w:woUserID w:val="5"/>
              </w:rPr>
              <w:t>镜号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9413C6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  <w:woUserID w:val="5"/>
              </w:rPr>
              <w:t>镜头景别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49BF7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  <w:woUserID w:val="5"/>
              </w:rPr>
              <w:t>画面内容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012C4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  <w:woUserID w:val="5"/>
              </w:rPr>
              <w:t>台词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1DCB5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  <w:woUserID w:val="5"/>
              </w:rPr>
              <w:t>时长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43259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  <w:woUserID w:val="5"/>
              </w:rPr>
              <w:t>运镜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7F492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  <w:woUserID w:val="5"/>
              </w:rPr>
              <w:t>音效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5966F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  <w:r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  <w:woUserID w:val="5"/>
              </w:rPr>
              <w:t>道具</w:t>
            </w:r>
          </w:p>
        </w:tc>
      </w:tr>
      <w:tr w14:paraId="75D7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  <w:jc w:val="center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2AD10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  <w:woUserID w:val="5"/>
              </w:rPr>
              <w:t>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267C1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  <w:woUserID w:val="5"/>
              </w:rPr>
              <w:t>全景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5BC20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  <w:woUserID w:val="5"/>
              </w:rPr>
              <w:t>阳光明媚的公园，人们在跑步、健身。主角戴着运动手表活力满满地跑入画面。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D4842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  <w:woUserID w:val="5"/>
              </w:rPr>
              <w:t>“想要拥有健康生活，从一块好的运动手表开始。”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B6B45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  <w:woUserID w:val="5"/>
              </w:rPr>
              <w:t>8s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CC118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  <w:woUserID w:val="5"/>
              </w:rPr>
              <w:t>跟镜头，跟随主角跑步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DDFA0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  <w:woUserID w:val="5"/>
              </w:rPr>
              <w:t>轻松欢快的运动背景音乐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8A8EB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FF0000"/>
                <w:spacing w:val="0"/>
                <w:kern w:val="0"/>
                <w:sz w:val="21"/>
                <w:szCs w:val="21"/>
                <w:lang w:val="en-US" w:eastAsia="zh-CN" w:bidi="ar"/>
                <w:woUserID w:val="5"/>
              </w:rPr>
              <w:t>运动手表、运动服装</w:t>
            </w:r>
          </w:p>
        </w:tc>
      </w:tr>
      <w:tr w14:paraId="11F8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744BC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CF129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B9996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BF139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F2901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12CB9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A790F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CA19D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woUserID w:val="5"/>
              </w:rPr>
            </w:pPr>
          </w:p>
        </w:tc>
      </w:tr>
    </w:tbl>
    <w:p w14:paraId="45FF8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E3827"/>
    <w:rsid w:val="72E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121</Characters>
  <Lines>0</Lines>
  <Paragraphs>0</Paragraphs>
  <TotalTime>0</TotalTime>
  <ScaleCrop>false</ScaleCrop>
  <LinksUpToDate>false</LinksUpToDate>
  <CharactersWithSpaces>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2025-04-27T06:18:00Z</dcterms:created>
  <dc:creator>李峰</dc:creator>
  <cp:lastModifiedBy>jw</cp:lastModifiedBy>
  <dcterms:modified xsi:type="dcterms:W3CDTF">2025-04-28T03:51:15Z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eyJoZGlkIjoiNjljMDE2ZDI0MmRkNzdiNmMxMzRhYmJkYTFhMzE1ODIiLCJ1c2VySWQiOiI2NTA0MjU0NTkifQ==</vt:lpwstr>
  </property>
  <property fmtid="{D5CDD505-2E9C-101B-9397-08002B2CF9AE}" pid="4" name="ICV">
    <vt:lpwstr>B68EFAB3C33D4344AA59F3727589EEBC_12</vt:lpwstr>
  </property>
</Properties>
</file>